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C7A" w:rsidRPr="008F47CB" w:rsidRDefault="0090110C" w:rsidP="0090110C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8F47CB">
        <w:rPr>
          <w:rFonts w:ascii="Arial" w:hAnsi="Arial" w:cs="Arial"/>
          <w:b/>
          <w:sz w:val="20"/>
          <w:szCs w:val="20"/>
        </w:rPr>
        <w:t xml:space="preserve">Załącznik nr </w:t>
      </w:r>
      <w:r w:rsidR="008F47CB" w:rsidRPr="008F47CB">
        <w:rPr>
          <w:rFonts w:ascii="Arial" w:hAnsi="Arial" w:cs="Arial"/>
          <w:b/>
          <w:sz w:val="20"/>
          <w:szCs w:val="20"/>
        </w:rPr>
        <w:t>1</w:t>
      </w:r>
      <w:r w:rsidRPr="008F47CB">
        <w:rPr>
          <w:rFonts w:ascii="Arial" w:hAnsi="Arial" w:cs="Arial"/>
          <w:b/>
          <w:sz w:val="20"/>
          <w:szCs w:val="20"/>
        </w:rPr>
        <w:t xml:space="preserve"> do SIWZ</w:t>
      </w:r>
    </w:p>
    <w:p w:rsidR="008F47CB" w:rsidRPr="008F47CB" w:rsidRDefault="008F47CB" w:rsidP="0090110C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8F47CB">
        <w:rPr>
          <w:rFonts w:ascii="Arial" w:hAnsi="Arial" w:cs="Arial"/>
          <w:b/>
          <w:sz w:val="20"/>
          <w:szCs w:val="20"/>
        </w:rPr>
        <w:t>Nr postępowania MGOPS.271.3.2016</w:t>
      </w:r>
    </w:p>
    <w:p w:rsidR="0090110C" w:rsidRDefault="0090110C" w:rsidP="0090110C">
      <w:pPr>
        <w:spacing w:after="0" w:line="240" w:lineRule="auto"/>
        <w:jc w:val="both"/>
        <w:rPr>
          <w:rFonts w:ascii="Arial" w:hAnsi="Arial" w:cs="Arial"/>
        </w:rPr>
      </w:pPr>
    </w:p>
    <w:p w:rsidR="0090110C" w:rsidRDefault="0090110C" w:rsidP="0090110C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90110C" w:rsidRDefault="0090110C" w:rsidP="0090110C">
      <w:pPr>
        <w:spacing w:after="0" w:line="240" w:lineRule="auto"/>
        <w:jc w:val="both"/>
        <w:rPr>
          <w:rFonts w:ascii="Arial" w:hAnsi="Arial" w:cs="Arial"/>
        </w:rPr>
      </w:pPr>
    </w:p>
    <w:p w:rsidR="0090110C" w:rsidRPr="0090110C" w:rsidRDefault="0090110C" w:rsidP="0090110C">
      <w:pPr>
        <w:spacing w:after="0" w:line="240" w:lineRule="auto"/>
        <w:jc w:val="center"/>
        <w:rPr>
          <w:rFonts w:ascii="Arial" w:hAnsi="Arial" w:cs="Arial"/>
          <w:b/>
        </w:rPr>
      </w:pPr>
      <w:r w:rsidRPr="0090110C">
        <w:rPr>
          <w:rFonts w:ascii="Arial" w:hAnsi="Arial" w:cs="Arial"/>
          <w:b/>
        </w:rPr>
        <w:t>OPIS PRZEDMIOTU ZAMÓWIENIA</w:t>
      </w:r>
    </w:p>
    <w:p w:rsidR="0090110C" w:rsidRPr="0090110C" w:rsidRDefault="0090110C" w:rsidP="0090110C">
      <w:pPr>
        <w:spacing w:after="0" w:line="240" w:lineRule="auto"/>
        <w:jc w:val="center"/>
        <w:rPr>
          <w:rFonts w:ascii="Arial" w:hAnsi="Arial" w:cs="Arial"/>
          <w:b/>
        </w:rPr>
      </w:pPr>
      <w:r w:rsidRPr="0090110C">
        <w:rPr>
          <w:rFonts w:ascii="Arial" w:hAnsi="Arial" w:cs="Arial"/>
          <w:b/>
        </w:rPr>
        <w:t>„Świadczenie usług opiekuńczych dla podopiecznych Miejsko-Gminnego Ośrodka Pomocy Społecznej w Łasku w 2017 roku”</w:t>
      </w:r>
    </w:p>
    <w:p w:rsidR="0090110C" w:rsidRDefault="0090110C" w:rsidP="0090110C">
      <w:pPr>
        <w:spacing w:after="0" w:line="240" w:lineRule="auto"/>
        <w:jc w:val="both"/>
        <w:rPr>
          <w:rFonts w:ascii="Arial" w:hAnsi="Arial" w:cs="Arial"/>
        </w:rPr>
      </w:pPr>
    </w:p>
    <w:p w:rsidR="0090110C" w:rsidRDefault="0090110C" w:rsidP="0090110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Przedmiotem zamówienia jest świadczenie w okresie od </w:t>
      </w:r>
      <w:r w:rsidRPr="00485C95">
        <w:rPr>
          <w:rFonts w:ascii="Arial" w:hAnsi="Arial" w:cs="Arial"/>
          <w:b/>
        </w:rPr>
        <w:t>01.01.2017 r.</w:t>
      </w:r>
      <w:r>
        <w:rPr>
          <w:rFonts w:ascii="Arial" w:hAnsi="Arial" w:cs="Arial"/>
        </w:rPr>
        <w:t xml:space="preserve"> do </w:t>
      </w:r>
      <w:r w:rsidRPr="00485C95">
        <w:rPr>
          <w:rFonts w:ascii="Arial" w:hAnsi="Arial" w:cs="Arial"/>
          <w:b/>
        </w:rPr>
        <w:t>31.12.2017 r.</w:t>
      </w:r>
      <w:r>
        <w:rPr>
          <w:rFonts w:ascii="Arial" w:hAnsi="Arial" w:cs="Arial"/>
        </w:rPr>
        <w:t xml:space="preserve"> usług opiekuńczych dla osób korzystających z pomocy społecznej, zwykle niezdolnych do samodzielnej egzystencji, które ze względu na wiek lub z innych przyczyn wymagają pomocy innych osób.</w:t>
      </w:r>
    </w:p>
    <w:p w:rsidR="0090110C" w:rsidRDefault="0090110C" w:rsidP="0090110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Usługi opiekuńcze przyznawane są</w:t>
      </w:r>
      <w:r w:rsidR="00770834">
        <w:rPr>
          <w:rFonts w:ascii="Arial" w:hAnsi="Arial" w:cs="Arial"/>
        </w:rPr>
        <w:t xml:space="preserve"> zgodnie z art. 50 ustawy z dnia 12 marca 2004 r. o pomocy społecznej</w:t>
      </w:r>
      <w:r w:rsidR="00991B2E">
        <w:rPr>
          <w:rFonts w:ascii="Arial" w:hAnsi="Arial" w:cs="Arial"/>
        </w:rPr>
        <w:t xml:space="preserve"> (Dz. U. z 2016 r. poz. 930) i uchwałą nr L/474/14 Rady Miejskiej w Łasku z dnia 12 lutego 2014 r. w sprawie określenia szczegółowych</w:t>
      </w:r>
      <w:r w:rsidR="00454DB1">
        <w:rPr>
          <w:rFonts w:ascii="Arial" w:hAnsi="Arial" w:cs="Arial"/>
        </w:rPr>
        <w:t xml:space="preserve"> warunków przyznawania i odpłatności za usługi opiekuńcze oraz szczegółowych warunków częściowego lub całkowitego zwolnienia od opłat, jak również trybu ich pobierania</w:t>
      </w:r>
      <w:r w:rsidR="005B43A0">
        <w:rPr>
          <w:rFonts w:ascii="Arial" w:hAnsi="Arial" w:cs="Arial"/>
        </w:rPr>
        <w:t>,</w:t>
      </w:r>
      <w:r w:rsidR="00454DB1">
        <w:rPr>
          <w:rFonts w:ascii="Arial" w:hAnsi="Arial" w:cs="Arial"/>
        </w:rPr>
        <w:t xml:space="preserve"> oraz zgodnie z zakresem, okresem i miejscem świadczenia ustalonym w decyzji administracyjnej przyznającej świadczenie.</w:t>
      </w:r>
    </w:p>
    <w:p w:rsidR="00770834" w:rsidRDefault="00770834" w:rsidP="0090110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Usługi opiekuńcze wykonywane będą dla podopiecznych w miejscu ich zamieszkania na terenie Gminy Łask w dni powszednie </w:t>
      </w:r>
      <w:r w:rsidRPr="00485C95">
        <w:rPr>
          <w:rFonts w:ascii="Arial" w:hAnsi="Arial" w:cs="Arial"/>
          <w:b/>
        </w:rPr>
        <w:t>od ponied</w:t>
      </w:r>
      <w:r w:rsidR="00485C95">
        <w:rPr>
          <w:rFonts w:ascii="Arial" w:hAnsi="Arial" w:cs="Arial"/>
          <w:b/>
        </w:rPr>
        <w:t>ziałku do piątku w godzinach od </w:t>
      </w:r>
      <w:r w:rsidR="00525894" w:rsidRPr="00485C95">
        <w:rPr>
          <w:rFonts w:ascii="Arial" w:hAnsi="Arial" w:cs="Arial"/>
          <w:b/>
        </w:rPr>
        <w:t>7.00</w:t>
      </w:r>
      <w:r w:rsidR="00522EEF">
        <w:rPr>
          <w:rFonts w:ascii="Arial" w:hAnsi="Arial" w:cs="Arial"/>
          <w:b/>
        </w:rPr>
        <w:t xml:space="preserve"> </w:t>
      </w:r>
      <w:r w:rsidR="005B43A0" w:rsidRPr="00485C95">
        <w:rPr>
          <w:rFonts w:ascii="Arial" w:hAnsi="Arial" w:cs="Arial"/>
          <w:b/>
        </w:rPr>
        <w:t>do </w:t>
      </w:r>
      <w:r w:rsidR="00525894" w:rsidRPr="00485C95">
        <w:rPr>
          <w:rFonts w:ascii="Arial" w:hAnsi="Arial" w:cs="Arial"/>
          <w:b/>
        </w:rPr>
        <w:t>16.00</w:t>
      </w:r>
      <w:r w:rsidR="002461E8">
        <w:rPr>
          <w:rFonts w:ascii="Arial" w:hAnsi="Arial" w:cs="Arial"/>
        </w:rPr>
        <w:t xml:space="preserve">, z zastrzeżeniem, iż </w:t>
      </w:r>
      <w:r w:rsidR="0082789F">
        <w:rPr>
          <w:rFonts w:ascii="Arial" w:hAnsi="Arial" w:cs="Arial"/>
        </w:rPr>
        <w:t>w szczególnie trudnych sytuacjach zdrowotnych potwierdzonych rodzinnym wywiadem środowiskowym i zaświadczeniem lekarskim, Zamawiający zleci Wykonawcy świadczenie usług opiekuńczych również</w:t>
      </w:r>
      <w:r w:rsidR="00525894">
        <w:rPr>
          <w:rFonts w:ascii="Arial" w:hAnsi="Arial" w:cs="Arial"/>
        </w:rPr>
        <w:t xml:space="preserve"> w soboty, w niedzielę i święta</w:t>
      </w:r>
      <w:r w:rsidR="0082789F">
        <w:rPr>
          <w:rFonts w:ascii="Arial" w:hAnsi="Arial" w:cs="Arial"/>
        </w:rPr>
        <w:t>.</w:t>
      </w:r>
    </w:p>
    <w:p w:rsidR="00991B2E" w:rsidRDefault="00991B2E" w:rsidP="0090110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Realizacja usług u podopiecznego nie może dziennie przekroczyć </w:t>
      </w:r>
      <w:r w:rsidRPr="00485C95">
        <w:rPr>
          <w:rFonts w:ascii="Arial" w:hAnsi="Arial" w:cs="Arial"/>
          <w:b/>
        </w:rPr>
        <w:t>8 godzin</w:t>
      </w:r>
      <w:r>
        <w:rPr>
          <w:rFonts w:ascii="Arial" w:hAnsi="Arial" w:cs="Arial"/>
        </w:rPr>
        <w:t>, z zastrzeżeniem, że w szczególnie uzasadnionych przypadkach ilość godzin może być zwiększona.</w:t>
      </w:r>
    </w:p>
    <w:p w:rsidR="00770834" w:rsidRDefault="00770834" w:rsidP="0090110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 zamówienia obejmuje szacunkową liczbę godzin usług ok. </w:t>
      </w:r>
      <w:r w:rsidR="00525894">
        <w:rPr>
          <w:rFonts w:ascii="Arial" w:hAnsi="Arial" w:cs="Arial"/>
        </w:rPr>
        <w:t>2</w:t>
      </w:r>
      <w:r w:rsidR="005B43A0">
        <w:rPr>
          <w:rFonts w:ascii="Arial" w:hAnsi="Arial" w:cs="Arial"/>
        </w:rPr>
        <w:t> </w:t>
      </w:r>
      <w:r w:rsidR="00525894">
        <w:rPr>
          <w:rFonts w:ascii="Arial" w:hAnsi="Arial" w:cs="Arial"/>
        </w:rPr>
        <w:t xml:space="preserve">098 </w:t>
      </w:r>
      <w:r>
        <w:rPr>
          <w:rFonts w:ascii="Arial" w:hAnsi="Arial" w:cs="Arial"/>
        </w:rPr>
        <w:t xml:space="preserve">godzin miesięcznie, tj. ok. </w:t>
      </w:r>
      <w:r w:rsidR="00525894" w:rsidRPr="00485C95">
        <w:rPr>
          <w:rFonts w:ascii="Arial" w:hAnsi="Arial" w:cs="Arial"/>
          <w:b/>
        </w:rPr>
        <w:t xml:space="preserve">25 170 </w:t>
      </w:r>
      <w:r w:rsidRPr="00485C95">
        <w:rPr>
          <w:rFonts w:ascii="Arial" w:hAnsi="Arial" w:cs="Arial"/>
          <w:b/>
        </w:rPr>
        <w:t>godzin</w:t>
      </w:r>
      <w:r>
        <w:rPr>
          <w:rFonts w:ascii="Arial" w:hAnsi="Arial" w:cs="Arial"/>
        </w:rPr>
        <w:t xml:space="preserve"> w ciągu całego </w:t>
      </w:r>
      <w:r w:rsidR="003B59FD">
        <w:rPr>
          <w:rFonts w:ascii="Arial" w:hAnsi="Arial" w:cs="Arial"/>
        </w:rPr>
        <w:t xml:space="preserve">okresu </w:t>
      </w:r>
      <w:r>
        <w:rPr>
          <w:rFonts w:ascii="Arial" w:hAnsi="Arial" w:cs="Arial"/>
        </w:rPr>
        <w:t>świadczenia usług opiekuńczych.</w:t>
      </w:r>
    </w:p>
    <w:p w:rsidR="00770834" w:rsidRDefault="00770834" w:rsidP="0090110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Liczba godzin została podana szacunkowo i może ulec zmianie, ponieważ nie można jej określić dokładnie ze względu na specyfikę zamówienia, którą cechuje zmienność potrzeb z uwagi na zmieniający się stan zdrowia i sytuację życiową osób wymagających pomocy.</w:t>
      </w:r>
      <w:r w:rsidR="00C16A50">
        <w:rPr>
          <w:rFonts w:ascii="Arial" w:hAnsi="Arial" w:cs="Arial"/>
        </w:rPr>
        <w:t xml:space="preserve"> W przypadku zmiany liczby godzin ceny jednostkowe zaoferowane przez Wykonawcę pozostaną bez zmian w czasie trwania umowy.</w:t>
      </w:r>
    </w:p>
    <w:p w:rsidR="00454DB1" w:rsidRDefault="00454DB1" w:rsidP="0090110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rezygnacji, śmierci osoby objętej usługami albo braku zasadności dalszego udzielania wsparcia, usługi świadczone będą dla odpowiednio pomniejszonej liczby osób.</w:t>
      </w:r>
    </w:p>
    <w:p w:rsidR="00770834" w:rsidRDefault="00770834" w:rsidP="0090110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Przez godzinę świadczenia usługi Zamawiający rozumie godzinę zegarową </w:t>
      </w:r>
      <w:r w:rsidR="000B62AE">
        <w:rPr>
          <w:rFonts w:ascii="Arial" w:hAnsi="Arial" w:cs="Arial"/>
        </w:rPr>
        <w:t>(60 minut) świadczenia usługi</w:t>
      </w:r>
      <w:r>
        <w:rPr>
          <w:rFonts w:ascii="Arial" w:hAnsi="Arial" w:cs="Arial"/>
        </w:rPr>
        <w:t xml:space="preserve"> w miejscu zamieszkania podopiecznego MGOPS w Łasku</w:t>
      </w:r>
      <w:r w:rsidR="000B62AE">
        <w:rPr>
          <w:rFonts w:ascii="Arial" w:hAnsi="Arial" w:cs="Arial"/>
        </w:rPr>
        <w:t>, a także wykonania na ich rzecz zleconych czynności poza miejscem zamieszkania</w:t>
      </w:r>
      <w:r w:rsidR="005B43A0">
        <w:rPr>
          <w:rFonts w:ascii="Arial" w:hAnsi="Arial" w:cs="Arial"/>
        </w:rPr>
        <w:t>,</w:t>
      </w:r>
      <w:r w:rsidR="000B62AE">
        <w:rPr>
          <w:rFonts w:ascii="Arial" w:hAnsi="Arial" w:cs="Arial"/>
        </w:rPr>
        <w:t xml:space="preserve"> takich jak np. załatwienie spraw urzędowych podopiecznego, dokonanie niezbędnych zakupów, czas wizyt u lekarza, realizacji recept itp.</w:t>
      </w:r>
      <w:r w:rsidR="00454DB1">
        <w:rPr>
          <w:rFonts w:ascii="Arial" w:hAnsi="Arial" w:cs="Arial"/>
        </w:rPr>
        <w:t xml:space="preserve"> Do świadczonych usług nie wlicza się czasu dotarcia opiekuna do miejsca świadczenia usług, ani też kosztów dojazdów.</w:t>
      </w:r>
    </w:p>
    <w:p w:rsidR="00790F39" w:rsidRDefault="00790F39" w:rsidP="0090110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zapłaci</w:t>
      </w:r>
      <w:r w:rsidR="006E7B63">
        <w:rPr>
          <w:rFonts w:ascii="Arial" w:hAnsi="Arial" w:cs="Arial"/>
        </w:rPr>
        <w:t xml:space="preserve"> Wykonawcy za faktyczną liczbę godzin wykonanych usług.</w:t>
      </w:r>
    </w:p>
    <w:p w:rsidR="00770834" w:rsidRDefault="00770834" w:rsidP="0090110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usług opiekuńczych zobowiązany jest:</w:t>
      </w:r>
    </w:p>
    <w:p w:rsidR="00770834" w:rsidRDefault="00770834" w:rsidP="00F51090">
      <w:pPr>
        <w:pStyle w:val="Akapitzlist"/>
        <w:numPr>
          <w:ilvl w:val="1"/>
          <w:numId w:val="2"/>
        </w:numPr>
        <w:tabs>
          <w:tab w:val="left" w:pos="1134"/>
        </w:tabs>
        <w:spacing w:after="0" w:line="24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zapewnić ciągłość świadczonych usług od 01.01.2017 r. do 31.12.2017 r.</w:t>
      </w:r>
      <w:r w:rsidR="00D432B5">
        <w:rPr>
          <w:rFonts w:ascii="Arial" w:hAnsi="Arial" w:cs="Arial"/>
        </w:rPr>
        <w:t>;</w:t>
      </w:r>
    </w:p>
    <w:p w:rsidR="00770834" w:rsidRDefault="00770834" w:rsidP="00F51090">
      <w:pPr>
        <w:pStyle w:val="Akapitzlist"/>
        <w:numPr>
          <w:ilvl w:val="1"/>
          <w:numId w:val="2"/>
        </w:numPr>
        <w:spacing w:after="0" w:line="240" w:lineRule="auto"/>
        <w:ind w:left="1134" w:hanging="715"/>
        <w:jc w:val="both"/>
        <w:rPr>
          <w:rFonts w:ascii="Arial" w:hAnsi="Arial" w:cs="Arial"/>
        </w:rPr>
      </w:pPr>
      <w:r>
        <w:rPr>
          <w:rFonts w:ascii="Arial" w:hAnsi="Arial" w:cs="Arial"/>
        </w:rPr>
        <w:t>zatrudnić taką liczbę osób, która zapewni właściwą realizację świadczenia</w:t>
      </w:r>
      <w:r w:rsidR="00D432B5">
        <w:rPr>
          <w:rFonts w:ascii="Arial" w:hAnsi="Arial" w:cs="Arial"/>
        </w:rPr>
        <w:t>;</w:t>
      </w:r>
    </w:p>
    <w:p w:rsidR="00D432B5" w:rsidRDefault="00D432B5" w:rsidP="00F51090">
      <w:pPr>
        <w:pStyle w:val="Akapitzlist"/>
        <w:numPr>
          <w:ilvl w:val="1"/>
          <w:numId w:val="2"/>
        </w:numPr>
        <w:spacing w:after="0" w:line="240" w:lineRule="auto"/>
        <w:ind w:left="1134" w:hanging="715"/>
        <w:jc w:val="both"/>
        <w:rPr>
          <w:rFonts w:ascii="Arial" w:hAnsi="Arial" w:cs="Arial"/>
        </w:rPr>
      </w:pPr>
      <w:r>
        <w:rPr>
          <w:rFonts w:ascii="Arial" w:hAnsi="Arial" w:cs="Arial"/>
        </w:rPr>
        <w:t>kontrolować jakość świadczonych usług w miejscu zamieszkania podopiecznego.</w:t>
      </w:r>
    </w:p>
    <w:p w:rsidR="00770834" w:rsidRDefault="00D432B5" w:rsidP="0090110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 świadczenia usług opiekuńczych Wykonawca zobowiązany jest zatrudnić osoby niekarane, sprawne fizycznie i intelektualnie, zdolne do wykonywania prac fizycznych, posiadające umiejętność utrzymywania prawidłowych kontaktów interpersonalnych.</w:t>
      </w:r>
    </w:p>
    <w:p w:rsidR="00D432B5" w:rsidRDefault="00D432B5" w:rsidP="0090110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Przez usługi opiekuńcze należy rozumieć usługi, które obejmują pomoc w zaspokajaniu codziennych potrzeb życiowych, opiekę higieniczną, zaleconą przez lekarza pielęgnację oraz, w miarę możliwości, zapewnienie kontaktów z otoczeniem.</w:t>
      </w:r>
    </w:p>
    <w:p w:rsidR="00D432B5" w:rsidRDefault="00D432B5" w:rsidP="00D13095">
      <w:pPr>
        <w:pStyle w:val="Akapitzlist"/>
        <w:keepNext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 zamówienia obejmuje:</w:t>
      </w:r>
    </w:p>
    <w:p w:rsidR="006E7B63" w:rsidRPr="00485C95" w:rsidRDefault="006E7B63" w:rsidP="00D13095">
      <w:pPr>
        <w:pStyle w:val="Akapitzlist"/>
        <w:keepNext/>
        <w:numPr>
          <w:ilvl w:val="1"/>
          <w:numId w:val="3"/>
        </w:numPr>
        <w:spacing w:after="0" w:line="240" w:lineRule="auto"/>
        <w:ind w:left="993" w:hanging="633"/>
        <w:jc w:val="both"/>
        <w:rPr>
          <w:rFonts w:ascii="Arial" w:hAnsi="Arial" w:cs="Arial"/>
          <w:u w:val="single"/>
        </w:rPr>
      </w:pPr>
      <w:r w:rsidRPr="00485C95">
        <w:rPr>
          <w:rFonts w:ascii="Arial" w:hAnsi="Arial" w:cs="Arial"/>
          <w:u w:val="single"/>
        </w:rPr>
        <w:t>pomoc w zaspokajaniu codziennych potrzeb życiowych, w szczególności:</w:t>
      </w:r>
    </w:p>
    <w:p w:rsidR="006E7B63" w:rsidRDefault="006E7B63" w:rsidP="006E7B63">
      <w:pPr>
        <w:pStyle w:val="Akapitzlist"/>
        <w:numPr>
          <w:ilvl w:val="2"/>
          <w:numId w:val="3"/>
        </w:numPr>
        <w:spacing w:after="0" w:line="240" w:lineRule="auto"/>
        <w:ind w:left="1843" w:hanging="929"/>
        <w:jc w:val="both"/>
        <w:rPr>
          <w:rFonts w:ascii="Arial" w:hAnsi="Arial" w:cs="Arial"/>
        </w:rPr>
      </w:pPr>
      <w:r>
        <w:rPr>
          <w:rFonts w:ascii="Arial" w:hAnsi="Arial" w:cs="Arial"/>
        </w:rPr>
        <w:t>pomoc w ubieraniu się,</w:t>
      </w:r>
    </w:p>
    <w:p w:rsidR="006E7B63" w:rsidRDefault="006E7B63" w:rsidP="006E7B63">
      <w:pPr>
        <w:pStyle w:val="Akapitzlist"/>
        <w:numPr>
          <w:ilvl w:val="2"/>
          <w:numId w:val="3"/>
        </w:numPr>
        <w:spacing w:after="0" w:line="240" w:lineRule="auto"/>
        <w:ind w:left="1843" w:hanging="929"/>
        <w:jc w:val="both"/>
        <w:rPr>
          <w:rFonts w:ascii="Arial" w:hAnsi="Arial" w:cs="Arial"/>
        </w:rPr>
      </w:pPr>
      <w:r>
        <w:rPr>
          <w:rFonts w:ascii="Arial" w:hAnsi="Arial" w:cs="Arial"/>
        </w:rPr>
        <w:t>dokonywanie zakupów razem z podopiecznym lub samodzielnie,</w:t>
      </w:r>
    </w:p>
    <w:p w:rsidR="006E7B63" w:rsidRDefault="006E7B63" w:rsidP="006E7B63">
      <w:pPr>
        <w:pStyle w:val="Akapitzlist"/>
        <w:numPr>
          <w:ilvl w:val="2"/>
          <w:numId w:val="3"/>
        </w:numPr>
        <w:spacing w:after="0" w:line="240" w:lineRule="auto"/>
        <w:ind w:left="1843" w:hanging="929"/>
        <w:jc w:val="both"/>
        <w:rPr>
          <w:rFonts w:ascii="Arial" w:hAnsi="Arial" w:cs="Arial"/>
        </w:rPr>
      </w:pPr>
      <w:r>
        <w:rPr>
          <w:rFonts w:ascii="Arial" w:hAnsi="Arial" w:cs="Arial"/>
        </w:rPr>
        <w:t>palenie w piecu, przynoszenie opału, wody (w razie potrzeby),</w:t>
      </w:r>
    </w:p>
    <w:p w:rsidR="006E7B63" w:rsidRDefault="006E7B63" w:rsidP="006E7B63">
      <w:pPr>
        <w:pStyle w:val="Akapitzlist"/>
        <w:numPr>
          <w:ilvl w:val="2"/>
          <w:numId w:val="3"/>
        </w:numPr>
        <w:spacing w:after="0" w:line="240" w:lineRule="auto"/>
        <w:ind w:left="1843" w:hanging="929"/>
        <w:jc w:val="both"/>
        <w:rPr>
          <w:rFonts w:ascii="Arial" w:hAnsi="Arial" w:cs="Arial"/>
        </w:rPr>
      </w:pPr>
      <w:r>
        <w:rPr>
          <w:rFonts w:ascii="Arial" w:hAnsi="Arial" w:cs="Arial"/>
        </w:rPr>
        <w:t>przynoszenie lub przygotowywanie posiłków z uwzględnieniem diety zleconej przez lekarza, karmienie oraz sprzątanie po posiłku,</w:t>
      </w:r>
    </w:p>
    <w:p w:rsidR="006E7B63" w:rsidRDefault="006E7B63" w:rsidP="006E7B63">
      <w:pPr>
        <w:pStyle w:val="Akapitzlist"/>
        <w:numPr>
          <w:ilvl w:val="2"/>
          <w:numId w:val="3"/>
        </w:numPr>
        <w:spacing w:after="0" w:line="240" w:lineRule="auto"/>
        <w:ind w:left="1843" w:hanging="929"/>
        <w:jc w:val="both"/>
        <w:rPr>
          <w:rFonts w:ascii="Arial" w:hAnsi="Arial" w:cs="Arial"/>
        </w:rPr>
      </w:pPr>
      <w:r>
        <w:rPr>
          <w:rFonts w:ascii="Arial" w:hAnsi="Arial" w:cs="Arial"/>
        </w:rPr>
        <w:t>pranie bielizny osobistej podopiecznego,</w:t>
      </w:r>
    </w:p>
    <w:p w:rsidR="006E7B63" w:rsidRDefault="006E7B63" w:rsidP="006E7B63">
      <w:pPr>
        <w:pStyle w:val="Akapitzlist"/>
        <w:numPr>
          <w:ilvl w:val="2"/>
          <w:numId w:val="3"/>
        </w:numPr>
        <w:spacing w:after="0" w:line="240" w:lineRule="auto"/>
        <w:ind w:left="1843" w:hanging="929"/>
        <w:jc w:val="both"/>
        <w:rPr>
          <w:rFonts w:ascii="Arial" w:hAnsi="Arial" w:cs="Arial"/>
        </w:rPr>
      </w:pPr>
      <w:r>
        <w:rPr>
          <w:rFonts w:ascii="Arial" w:hAnsi="Arial" w:cs="Arial"/>
        </w:rPr>
        <w:t>pranie lub zanoszenie i odbieranie bielizny pościelowej i odzieży do/z pralni,</w:t>
      </w:r>
    </w:p>
    <w:p w:rsidR="006E7B63" w:rsidRDefault="006E7B63" w:rsidP="006E7B63">
      <w:pPr>
        <w:pStyle w:val="Akapitzlist"/>
        <w:numPr>
          <w:ilvl w:val="2"/>
          <w:numId w:val="3"/>
        </w:numPr>
        <w:spacing w:after="0" w:line="240" w:lineRule="auto"/>
        <w:ind w:left="1843" w:hanging="929"/>
        <w:jc w:val="both"/>
        <w:rPr>
          <w:rFonts w:ascii="Arial" w:hAnsi="Arial" w:cs="Arial"/>
        </w:rPr>
      </w:pPr>
      <w:r>
        <w:rPr>
          <w:rFonts w:ascii="Arial" w:hAnsi="Arial" w:cs="Arial"/>
        </w:rPr>
        <w:t>prasowanie,</w:t>
      </w:r>
    </w:p>
    <w:p w:rsidR="006E7B63" w:rsidRDefault="006E7B63" w:rsidP="006E7B63">
      <w:pPr>
        <w:pStyle w:val="Akapitzlist"/>
        <w:numPr>
          <w:ilvl w:val="2"/>
          <w:numId w:val="3"/>
        </w:numPr>
        <w:spacing w:after="0" w:line="240" w:lineRule="auto"/>
        <w:ind w:left="1843" w:hanging="929"/>
        <w:jc w:val="both"/>
        <w:rPr>
          <w:rFonts w:ascii="Arial" w:hAnsi="Arial" w:cs="Arial"/>
        </w:rPr>
      </w:pPr>
      <w:r>
        <w:rPr>
          <w:rFonts w:ascii="Arial" w:hAnsi="Arial" w:cs="Arial"/>
        </w:rPr>
        <w:t>bieżące utrzymanie w czystości mieszkania osoby objętej pomocą, w szczególności wynoszenie śmieci,</w:t>
      </w:r>
    </w:p>
    <w:p w:rsidR="006E7B63" w:rsidRDefault="006E7B63" w:rsidP="006E7B63">
      <w:pPr>
        <w:pStyle w:val="Akapitzlist"/>
        <w:numPr>
          <w:ilvl w:val="2"/>
          <w:numId w:val="3"/>
        </w:numPr>
        <w:spacing w:after="0" w:line="240" w:lineRule="auto"/>
        <w:ind w:left="1843" w:hanging="929"/>
        <w:jc w:val="both"/>
        <w:rPr>
          <w:rFonts w:ascii="Arial" w:hAnsi="Arial" w:cs="Arial"/>
        </w:rPr>
      </w:pPr>
      <w:r>
        <w:rPr>
          <w:rFonts w:ascii="Arial" w:hAnsi="Arial" w:cs="Arial"/>
        </w:rPr>
        <w:t>wezwanie lekarza w sytuacjach wymagających jego interwencji oraz realizacja recept,</w:t>
      </w:r>
    </w:p>
    <w:p w:rsidR="006E7B63" w:rsidRDefault="006E7B63" w:rsidP="006E7B63">
      <w:pPr>
        <w:pStyle w:val="Akapitzlist"/>
        <w:numPr>
          <w:ilvl w:val="2"/>
          <w:numId w:val="3"/>
        </w:numPr>
        <w:spacing w:after="0" w:line="240" w:lineRule="auto"/>
        <w:ind w:left="1843" w:hanging="929"/>
        <w:jc w:val="both"/>
        <w:rPr>
          <w:rFonts w:ascii="Arial" w:hAnsi="Arial" w:cs="Arial"/>
        </w:rPr>
      </w:pPr>
      <w:r>
        <w:rPr>
          <w:rFonts w:ascii="Arial" w:hAnsi="Arial" w:cs="Arial"/>
        </w:rPr>
        <w:t>pomoc w załatwianiu niezbędnych spraw urzędowych (poczta, administracja, bank itp.),</w:t>
      </w:r>
    </w:p>
    <w:p w:rsidR="006E7B63" w:rsidRDefault="006E7B63" w:rsidP="006E7B63">
      <w:pPr>
        <w:pStyle w:val="Akapitzlist"/>
        <w:numPr>
          <w:ilvl w:val="2"/>
          <w:numId w:val="3"/>
        </w:numPr>
        <w:spacing w:after="0" w:line="240" w:lineRule="auto"/>
        <w:ind w:left="1843" w:hanging="929"/>
        <w:jc w:val="both"/>
        <w:rPr>
          <w:rFonts w:ascii="Arial" w:hAnsi="Arial" w:cs="Arial"/>
        </w:rPr>
      </w:pPr>
      <w:r>
        <w:rPr>
          <w:rFonts w:ascii="Arial" w:hAnsi="Arial" w:cs="Arial"/>
        </w:rPr>
        <w:t>opłacanie rachunków za zgodą podopiecznego,</w:t>
      </w:r>
    </w:p>
    <w:p w:rsidR="006E7B63" w:rsidRDefault="006E7B63" w:rsidP="006E7B63">
      <w:pPr>
        <w:pStyle w:val="Akapitzlist"/>
        <w:numPr>
          <w:ilvl w:val="2"/>
          <w:numId w:val="3"/>
        </w:numPr>
        <w:spacing w:after="0" w:line="240" w:lineRule="auto"/>
        <w:ind w:left="1843" w:hanging="929"/>
        <w:jc w:val="both"/>
        <w:rPr>
          <w:rFonts w:ascii="Arial" w:hAnsi="Arial" w:cs="Arial"/>
        </w:rPr>
      </w:pPr>
      <w:r>
        <w:rPr>
          <w:rFonts w:ascii="Arial" w:hAnsi="Arial" w:cs="Arial"/>
        </w:rPr>
        <w:t>zgłaszanie napraw urządzeń domowych,</w:t>
      </w:r>
    </w:p>
    <w:p w:rsidR="006E7B63" w:rsidRDefault="006E7B63" w:rsidP="006E7B63">
      <w:pPr>
        <w:pStyle w:val="Akapitzlist"/>
        <w:numPr>
          <w:ilvl w:val="2"/>
          <w:numId w:val="3"/>
        </w:numPr>
        <w:spacing w:after="0" w:line="240" w:lineRule="auto"/>
        <w:ind w:left="1843" w:hanging="929"/>
        <w:jc w:val="both"/>
        <w:rPr>
          <w:rFonts w:ascii="Arial" w:hAnsi="Arial" w:cs="Arial"/>
        </w:rPr>
      </w:pPr>
      <w:r>
        <w:rPr>
          <w:rFonts w:ascii="Arial" w:hAnsi="Arial" w:cs="Arial"/>
        </w:rPr>
        <w:t>prowadzenie na bieżąco zeszytu wydatków i rozliczeń wydanych pieniędzy podopiecznego codziennie lub w terminach ustalonych,</w:t>
      </w:r>
    </w:p>
    <w:p w:rsidR="006E7B63" w:rsidRPr="0030303C" w:rsidRDefault="006E7B63" w:rsidP="0030303C">
      <w:pPr>
        <w:pStyle w:val="Akapitzlist"/>
        <w:numPr>
          <w:ilvl w:val="2"/>
          <w:numId w:val="3"/>
        </w:numPr>
        <w:spacing w:after="0" w:line="240" w:lineRule="auto"/>
        <w:ind w:left="1843" w:hanging="929"/>
        <w:jc w:val="both"/>
        <w:rPr>
          <w:rFonts w:ascii="Arial" w:hAnsi="Arial" w:cs="Arial"/>
        </w:rPr>
      </w:pPr>
      <w:r>
        <w:rPr>
          <w:rFonts w:ascii="Arial" w:hAnsi="Arial" w:cs="Arial"/>
        </w:rPr>
        <w:t>wykonywanie innych czynności niezbędnych do zaspokajania codziennych potrzeb życiowych podopiecznego, w szczególności zleconych przez MGOPS w Łasku, np. sporadyczne wykony</w:t>
      </w:r>
      <w:r w:rsidR="0030303C">
        <w:rPr>
          <w:rFonts w:ascii="Arial" w:hAnsi="Arial" w:cs="Arial"/>
        </w:rPr>
        <w:t xml:space="preserve">wanie usług transportowych typu </w:t>
      </w:r>
      <w:r w:rsidRPr="0030303C">
        <w:rPr>
          <w:rFonts w:ascii="Arial" w:hAnsi="Arial" w:cs="Arial"/>
        </w:rPr>
        <w:t>odwiezienie podopiecznego do szpitala, ośrodka zdrowia lub domu pomocy społecznej,</w:t>
      </w:r>
    </w:p>
    <w:p w:rsidR="006E7B63" w:rsidRPr="00485C95" w:rsidRDefault="006E7B63" w:rsidP="00A57D85">
      <w:pPr>
        <w:pStyle w:val="Akapitzlist"/>
        <w:numPr>
          <w:ilvl w:val="1"/>
          <w:numId w:val="3"/>
        </w:numPr>
        <w:spacing w:after="0" w:line="240" w:lineRule="auto"/>
        <w:ind w:left="993" w:hanging="567"/>
        <w:jc w:val="both"/>
        <w:rPr>
          <w:rFonts w:ascii="Arial" w:hAnsi="Arial" w:cs="Arial"/>
          <w:u w:val="single"/>
        </w:rPr>
      </w:pPr>
      <w:r w:rsidRPr="00485C95">
        <w:rPr>
          <w:rFonts w:ascii="Arial" w:hAnsi="Arial" w:cs="Arial"/>
          <w:u w:val="single"/>
        </w:rPr>
        <w:t>opiekę higieniczną, w szczególności:</w:t>
      </w:r>
    </w:p>
    <w:p w:rsidR="006E7B63" w:rsidRDefault="006E7B63" w:rsidP="006E7B63">
      <w:pPr>
        <w:pStyle w:val="Akapitzlist"/>
        <w:numPr>
          <w:ilvl w:val="2"/>
          <w:numId w:val="3"/>
        </w:numPr>
        <w:spacing w:after="0" w:line="240" w:lineRule="auto"/>
        <w:ind w:left="1843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>zapewnienie higieny osobistej pod</w:t>
      </w:r>
      <w:r w:rsidR="001153F2">
        <w:rPr>
          <w:rFonts w:ascii="Arial" w:hAnsi="Arial" w:cs="Arial"/>
        </w:rPr>
        <w:t>opiecznego (pomoc przy toalecie, np. </w:t>
      </w:r>
      <w:r>
        <w:rPr>
          <w:rFonts w:ascii="Arial" w:hAnsi="Arial" w:cs="Arial"/>
        </w:rPr>
        <w:t>mycie, kąpanie, czesanie, golenie, mycie głowy, obcinanie paznokci itp.</w:t>
      </w:r>
      <w:r w:rsidR="00A57D85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:rsidR="006E7B63" w:rsidRDefault="006E7B63" w:rsidP="006E7B63">
      <w:pPr>
        <w:pStyle w:val="Akapitzlist"/>
        <w:numPr>
          <w:ilvl w:val="2"/>
          <w:numId w:val="3"/>
        </w:numPr>
        <w:spacing w:after="0" w:line="240" w:lineRule="auto"/>
        <w:ind w:left="1843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>pomoc przy załatwianiu potrzeb fizjologicznych, w tym zmiana pieluch,</w:t>
      </w:r>
    </w:p>
    <w:p w:rsidR="006E7B63" w:rsidRDefault="006E7B63" w:rsidP="006E7B63">
      <w:pPr>
        <w:pStyle w:val="Akapitzlist"/>
        <w:numPr>
          <w:ilvl w:val="2"/>
          <w:numId w:val="3"/>
        </w:numPr>
        <w:spacing w:after="0" w:line="240" w:lineRule="auto"/>
        <w:ind w:left="1843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>zmiana bielizny osobistej i pościelowej,</w:t>
      </w:r>
    </w:p>
    <w:p w:rsidR="006E7B63" w:rsidRDefault="006E7B63" w:rsidP="006E7B63">
      <w:pPr>
        <w:pStyle w:val="Akapitzlist"/>
        <w:numPr>
          <w:ilvl w:val="2"/>
          <w:numId w:val="3"/>
        </w:numPr>
        <w:spacing w:after="0" w:line="240" w:lineRule="auto"/>
        <w:ind w:left="1843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>przesłanie łóżka podopiecznego,</w:t>
      </w:r>
    </w:p>
    <w:p w:rsidR="006E7B63" w:rsidRDefault="006E7B63" w:rsidP="006E7B63">
      <w:pPr>
        <w:pStyle w:val="Akapitzlist"/>
        <w:numPr>
          <w:ilvl w:val="2"/>
          <w:numId w:val="3"/>
        </w:numPr>
        <w:spacing w:after="0" w:line="240" w:lineRule="auto"/>
        <w:ind w:left="1843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>zapobieganie powstawaniu odleżyn i odparzeń ciała podopiecznego,</w:t>
      </w:r>
    </w:p>
    <w:p w:rsidR="006E7B63" w:rsidRDefault="006E7B63" w:rsidP="006E7B63">
      <w:pPr>
        <w:pStyle w:val="Akapitzlist"/>
        <w:numPr>
          <w:ilvl w:val="2"/>
          <w:numId w:val="3"/>
        </w:numPr>
        <w:spacing w:after="0" w:line="240" w:lineRule="auto"/>
        <w:ind w:left="1843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>układanie podopiecznego w łóżku i pom</w:t>
      </w:r>
      <w:r w:rsidR="001153F2">
        <w:rPr>
          <w:rFonts w:ascii="Arial" w:hAnsi="Arial" w:cs="Arial"/>
        </w:rPr>
        <w:t>oc przy zmianie pozycji ciała u </w:t>
      </w:r>
      <w:r>
        <w:rPr>
          <w:rFonts w:ascii="Arial" w:hAnsi="Arial" w:cs="Arial"/>
        </w:rPr>
        <w:t>osób nieporuszających się,</w:t>
      </w:r>
    </w:p>
    <w:p w:rsidR="006E7B63" w:rsidRDefault="006E7B63" w:rsidP="006E7B63">
      <w:pPr>
        <w:pStyle w:val="Akapitzlist"/>
        <w:numPr>
          <w:ilvl w:val="2"/>
          <w:numId w:val="3"/>
        </w:numPr>
        <w:spacing w:after="0" w:line="240" w:lineRule="auto"/>
        <w:ind w:left="1843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>utrzymanie w czystości sprzętu sanitarnego i urządzeń sanitarnych (miednicy, kaczki, basenu, wanny, umywalki, nocnika, sedesu itp.) przy użyciu środków czystości podopiecznego,</w:t>
      </w:r>
    </w:p>
    <w:p w:rsidR="006E7B63" w:rsidRDefault="006E7B63" w:rsidP="006E7B63">
      <w:pPr>
        <w:pStyle w:val="Akapitzlist"/>
        <w:numPr>
          <w:ilvl w:val="2"/>
          <w:numId w:val="3"/>
        </w:numPr>
        <w:spacing w:after="0" w:line="240" w:lineRule="auto"/>
        <w:ind w:left="1843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>wykonywanie wszelkich innych czynności niezbędnych do zapewnienia higieny osobistej oraz higieny pomieszczeń;</w:t>
      </w:r>
    </w:p>
    <w:p w:rsidR="006E7B63" w:rsidRPr="00485C95" w:rsidRDefault="006E7B63" w:rsidP="006E7B63">
      <w:pPr>
        <w:pStyle w:val="Akapitzlist"/>
        <w:numPr>
          <w:ilvl w:val="1"/>
          <w:numId w:val="3"/>
        </w:numPr>
        <w:spacing w:after="0" w:line="240" w:lineRule="auto"/>
        <w:ind w:left="993" w:hanging="633"/>
        <w:jc w:val="both"/>
        <w:rPr>
          <w:rFonts w:ascii="Arial" w:hAnsi="Arial" w:cs="Arial"/>
          <w:u w:val="single"/>
        </w:rPr>
      </w:pPr>
      <w:r w:rsidRPr="00485C95">
        <w:rPr>
          <w:rFonts w:ascii="Arial" w:hAnsi="Arial" w:cs="Arial"/>
          <w:u w:val="single"/>
        </w:rPr>
        <w:t>zaleconą przez lekarza pielęgnację, w szczególności:</w:t>
      </w:r>
    </w:p>
    <w:p w:rsidR="006E7B63" w:rsidRDefault="006E7B63" w:rsidP="006E7B63">
      <w:pPr>
        <w:pStyle w:val="Akapitzlist"/>
        <w:numPr>
          <w:ilvl w:val="2"/>
          <w:numId w:val="3"/>
        </w:numPr>
        <w:spacing w:after="0" w:line="240" w:lineRule="auto"/>
        <w:ind w:left="1843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>rozkładanie leków, podawanie leków drogą doustną, doodbytniczą, wziewną (inhalacje) lub przez skórę (wcieranie), oklepywanie,</w:t>
      </w:r>
    </w:p>
    <w:p w:rsidR="006E7B63" w:rsidRDefault="006E7B63" w:rsidP="006E7B63">
      <w:pPr>
        <w:pStyle w:val="Akapitzlist"/>
        <w:numPr>
          <w:ilvl w:val="2"/>
          <w:numId w:val="3"/>
        </w:numPr>
        <w:spacing w:after="0" w:line="240" w:lineRule="auto"/>
        <w:ind w:left="1843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>zakładanie okładów i kompresów,</w:t>
      </w:r>
    </w:p>
    <w:p w:rsidR="006E7B63" w:rsidRDefault="006E7B63" w:rsidP="006E7B63">
      <w:pPr>
        <w:pStyle w:val="Akapitzlist"/>
        <w:numPr>
          <w:ilvl w:val="2"/>
          <w:numId w:val="3"/>
        </w:numPr>
        <w:spacing w:after="0" w:line="240" w:lineRule="auto"/>
        <w:ind w:left="1843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>zmiana opatrunków, realizacja innych, indywidualnych zaleceń lekarskich,</w:t>
      </w:r>
    </w:p>
    <w:p w:rsidR="006E7B63" w:rsidRDefault="006E7B63" w:rsidP="006E7B63">
      <w:pPr>
        <w:pStyle w:val="Akapitzlist"/>
        <w:numPr>
          <w:ilvl w:val="2"/>
          <w:numId w:val="3"/>
        </w:numPr>
        <w:spacing w:after="0" w:line="240" w:lineRule="auto"/>
        <w:ind w:left="1843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zamawianie wizyt lekarskich, badań laboratoryjnych,</w:t>
      </w:r>
    </w:p>
    <w:p w:rsidR="006E7B63" w:rsidRDefault="006E7B63" w:rsidP="006E7B63">
      <w:pPr>
        <w:pStyle w:val="Akapitzlist"/>
        <w:numPr>
          <w:ilvl w:val="2"/>
          <w:numId w:val="3"/>
        </w:numPr>
        <w:spacing w:after="0" w:line="240" w:lineRule="auto"/>
        <w:ind w:left="1843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>pomoc w dotarciu i powrocie podopiecznego do placówki medycznej,</w:t>
      </w:r>
    </w:p>
    <w:p w:rsidR="006E7B63" w:rsidRDefault="006E7B63" w:rsidP="006E7B63">
      <w:pPr>
        <w:pStyle w:val="Akapitzlist"/>
        <w:numPr>
          <w:ilvl w:val="2"/>
          <w:numId w:val="3"/>
        </w:numPr>
        <w:spacing w:after="0" w:line="240" w:lineRule="auto"/>
        <w:ind w:left="1843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realizacja recept oraz zakup środków higienicznych niezbędnych do realizacji dyżuru,</w:t>
      </w:r>
    </w:p>
    <w:p w:rsidR="006E7B63" w:rsidRDefault="006E7B63" w:rsidP="006E7B63">
      <w:pPr>
        <w:pStyle w:val="Akapitzlist"/>
        <w:numPr>
          <w:ilvl w:val="2"/>
          <w:numId w:val="3"/>
        </w:numPr>
        <w:spacing w:after="0" w:line="240" w:lineRule="auto"/>
        <w:ind w:left="1843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wykonywanie wszelkich czynności niezbędnych do prowadzenia prawidłowej pielęgnacji, a w razie potrzeby wykonywanie wszelkich </w:t>
      </w:r>
      <w:r>
        <w:rPr>
          <w:rFonts w:ascii="Arial" w:hAnsi="Arial" w:cs="Arial"/>
        </w:rPr>
        <w:lastRenderedPageBreak/>
        <w:t>czynności mających na celu ochronę zdrowia bądź ratowanie życia podopiecznego;</w:t>
      </w:r>
    </w:p>
    <w:p w:rsidR="006E7B63" w:rsidRDefault="006E7B63" w:rsidP="001153F2">
      <w:pPr>
        <w:pStyle w:val="Akapitzlist"/>
        <w:keepNext/>
        <w:numPr>
          <w:ilvl w:val="1"/>
          <w:numId w:val="3"/>
        </w:numPr>
        <w:spacing w:after="0" w:line="240" w:lineRule="auto"/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zapewnienie ko</w:t>
      </w:r>
      <w:r w:rsidR="005B43A0">
        <w:rPr>
          <w:rFonts w:ascii="Arial" w:hAnsi="Arial" w:cs="Arial"/>
        </w:rPr>
        <w:t>ntaktów z otoczeniem obejmujące</w:t>
      </w:r>
      <w:r>
        <w:rPr>
          <w:rFonts w:ascii="Arial" w:hAnsi="Arial" w:cs="Arial"/>
        </w:rPr>
        <w:t>:</w:t>
      </w:r>
    </w:p>
    <w:p w:rsidR="006E7B63" w:rsidRDefault="006E7B63" w:rsidP="001153F2">
      <w:pPr>
        <w:pStyle w:val="Akapitzlist"/>
        <w:keepNext/>
        <w:numPr>
          <w:ilvl w:val="2"/>
          <w:numId w:val="3"/>
        </w:numPr>
        <w:spacing w:after="0" w:line="240" w:lineRule="auto"/>
        <w:ind w:left="1843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>pomoc w komunikowaniu się z innymi osobami,</w:t>
      </w:r>
    </w:p>
    <w:p w:rsidR="006E7B63" w:rsidRDefault="006E7B63" w:rsidP="006E7B63">
      <w:pPr>
        <w:pStyle w:val="Akapitzlist"/>
        <w:numPr>
          <w:ilvl w:val="2"/>
          <w:numId w:val="3"/>
        </w:numPr>
        <w:spacing w:after="0" w:line="240" w:lineRule="auto"/>
        <w:ind w:left="1843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>pomoc w poruszaniu się, w szczególności w dojściu na zabiegi medyczne, rehabilitacyjne, do lekarza itp.,</w:t>
      </w:r>
    </w:p>
    <w:p w:rsidR="006E7B63" w:rsidRDefault="006E7B63" w:rsidP="006E7B63">
      <w:pPr>
        <w:pStyle w:val="Akapitzlist"/>
        <w:numPr>
          <w:ilvl w:val="2"/>
          <w:numId w:val="3"/>
        </w:numPr>
        <w:spacing w:after="0" w:line="240" w:lineRule="auto"/>
        <w:ind w:left="1843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>czytanie prasy, książek, listów, itp.,</w:t>
      </w:r>
    </w:p>
    <w:p w:rsidR="006E7B63" w:rsidRPr="00D432B5" w:rsidRDefault="006E7B63" w:rsidP="006E7B63">
      <w:pPr>
        <w:pStyle w:val="Akapitzlist"/>
        <w:numPr>
          <w:ilvl w:val="2"/>
          <w:numId w:val="3"/>
        </w:numPr>
        <w:spacing w:after="0" w:line="240" w:lineRule="auto"/>
        <w:ind w:left="1843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>wykonywanie wszelkich innych czynności niezbędnych do zapewnienia kontaktów z otoczeniem.</w:t>
      </w:r>
    </w:p>
    <w:p w:rsidR="006E7B63" w:rsidRDefault="006E7B63" w:rsidP="0090110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Zamówienie winno być wykonywane przez:</w:t>
      </w:r>
    </w:p>
    <w:p w:rsidR="006E7B63" w:rsidRPr="008B5D91" w:rsidRDefault="006E7B63" w:rsidP="006E7B63">
      <w:pPr>
        <w:pStyle w:val="Akapitzlist"/>
        <w:numPr>
          <w:ilvl w:val="1"/>
          <w:numId w:val="5"/>
        </w:numPr>
        <w:spacing w:after="0" w:line="240" w:lineRule="auto"/>
        <w:ind w:left="993" w:hanging="567"/>
        <w:jc w:val="both"/>
        <w:rPr>
          <w:rFonts w:ascii="Arial" w:hAnsi="Arial" w:cs="Arial"/>
        </w:rPr>
      </w:pPr>
      <w:r w:rsidRPr="00485C95">
        <w:rPr>
          <w:rFonts w:ascii="Arial" w:hAnsi="Arial" w:cs="Arial"/>
          <w:b/>
        </w:rPr>
        <w:t>jedną osobę – koordynatora</w:t>
      </w:r>
      <w:r w:rsidRPr="008B5D91">
        <w:rPr>
          <w:rFonts w:ascii="Arial" w:hAnsi="Arial" w:cs="Arial"/>
        </w:rPr>
        <w:t>, która będzie kontrolowała i nadzorowała proce</w:t>
      </w:r>
      <w:r w:rsidR="00522EEF">
        <w:rPr>
          <w:rFonts w:ascii="Arial" w:hAnsi="Arial" w:cs="Arial"/>
        </w:rPr>
        <w:t>s realizacji usług opiekuńczych</w:t>
      </w:r>
      <w:r w:rsidRPr="008B5D91">
        <w:rPr>
          <w:rFonts w:ascii="Arial" w:hAnsi="Arial" w:cs="Arial"/>
        </w:rPr>
        <w:t>;</w:t>
      </w:r>
    </w:p>
    <w:p w:rsidR="006E7B63" w:rsidRPr="008B5D91" w:rsidRDefault="006E7B63" w:rsidP="006E7B63">
      <w:pPr>
        <w:pStyle w:val="Akapitzlist"/>
        <w:numPr>
          <w:ilvl w:val="1"/>
          <w:numId w:val="5"/>
        </w:numPr>
        <w:spacing w:after="0" w:line="240" w:lineRule="auto"/>
        <w:ind w:left="993" w:hanging="567"/>
        <w:jc w:val="both"/>
        <w:rPr>
          <w:rFonts w:ascii="Arial" w:hAnsi="Arial" w:cs="Arial"/>
        </w:rPr>
      </w:pPr>
      <w:r w:rsidRPr="00485C95">
        <w:rPr>
          <w:rFonts w:ascii="Arial" w:hAnsi="Arial" w:cs="Arial"/>
          <w:b/>
        </w:rPr>
        <w:t xml:space="preserve">minimum </w:t>
      </w:r>
      <w:r w:rsidR="00525894" w:rsidRPr="00485C95">
        <w:rPr>
          <w:rFonts w:ascii="Arial" w:hAnsi="Arial" w:cs="Arial"/>
          <w:b/>
        </w:rPr>
        <w:t>20</w:t>
      </w:r>
      <w:r w:rsidRPr="00485C95">
        <w:rPr>
          <w:rFonts w:ascii="Arial" w:hAnsi="Arial" w:cs="Arial"/>
          <w:b/>
        </w:rPr>
        <w:t xml:space="preserve"> opiekunek/opiekunów</w:t>
      </w:r>
      <w:r w:rsidRPr="008B5D91">
        <w:rPr>
          <w:rFonts w:ascii="Arial" w:hAnsi="Arial" w:cs="Arial"/>
        </w:rPr>
        <w:t xml:space="preserve"> posiadających wykszta</w:t>
      </w:r>
      <w:r w:rsidR="008B5D91" w:rsidRPr="008B5D91">
        <w:rPr>
          <w:rFonts w:ascii="Arial" w:hAnsi="Arial" w:cs="Arial"/>
        </w:rPr>
        <w:t>łcenie przynajmniej podstawowe, sprawnych fizycznie i intelektualnie</w:t>
      </w:r>
      <w:r w:rsidRPr="008B5D91">
        <w:rPr>
          <w:rFonts w:ascii="Arial" w:hAnsi="Arial" w:cs="Arial"/>
        </w:rPr>
        <w:t>.</w:t>
      </w:r>
    </w:p>
    <w:p w:rsidR="006E7B63" w:rsidRDefault="00E55D91" w:rsidP="0090110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Zasady współpracy Wykonawcy z Zamawiającym:</w:t>
      </w:r>
    </w:p>
    <w:p w:rsidR="00E55D91" w:rsidRDefault="00E55D91" w:rsidP="00E55D91">
      <w:pPr>
        <w:pStyle w:val="Akapitzlist"/>
        <w:numPr>
          <w:ilvl w:val="1"/>
          <w:numId w:val="6"/>
        </w:numPr>
        <w:spacing w:after="0" w:line="240" w:lineRule="auto"/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Usługi opiekuńcze świadczone będą dla podopiecznych Zamawiającego na terenie Gminy Łask przez 5 dni w tygodniu w zależności od potrzeb, nie więcej niż 8 godzin pracy przypadających dziennie na jednego opiekuna, z zastrzeżeniem, iż w szczególnie trudnych sytuacjach zdrowotnych potwierdzonych rodzinnym wywiadem środowiskowym i zaświadczeniem lekarskim, Zamawiający zleci Wykonawcy świadczenie usług opiekuńczych również w soboty, niedziele i święta.</w:t>
      </w:r>
    </w:p>
    <w:p w:rsidR="00E55D91" w:rsidRDefault="00E55D91" w:rsidP="00E55D91">
      <w:pPr>
        <w:pStyle w:val="Akapitzlist"/>
        <w:numPr>
          <w:ilvl w:val="1"/>
          <w:numId w:val="6"/>
        </w:numPr>
        <w:spacing w:after="0" w:line="240" w:lineRule="auto"/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W decyzji administracyjnej przyznającej świadczenie podany będzie czasookres realizacji usług, zakres i wymiar usług dostosowany każdorazowo do indywidualnych potrzeb podopiecznych</w:t>
      </w:r>
      <w:r w:rsidR="00D50E87">
        <w:rPr>
          <w:rFonts w:ascii="Arial" w:hAnsi="Arial" w:cs="Arial"/>
        </w:rPr>
        <w:t xml:space="preserve"> oraz procentowa wysokość odpłatności. Oryginał decyzji otrzyma podopieczny, a kopię Wykonawca. Rozpoczęcie świadczenia usług będzie następowało w terminie określonym przez Zamawiającego.</w:t>
      </w:r>
    </w:p>
    <w:p w:rsidR="00D50E87" w:rsidRDefault="00D50E87" w:rsidP="00E55D91">
      <w:pPr>
        <w:pStyle w:val="Akapitzlist"/>
        <w:numPr>
          <w:ilvl w:val="1"/>
          <w:numId w:val="6"/>
        </w:numPr>
        <w:spacing w:after="0" w:line="240" w:lineRule="auto"/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Osoby skierowane przez Wykonawcę do świadczenia usług powinny być sprawne fizycznie i intelektualnie. Wykonawca nie będzie kierował do podopiecznych osób spokrewnionych, powinowatych lub wspólnie z nimi zamieszkałych. Osoby kierowane do świadczenia usług do mieszkania podopiecznego nie powinny wprowadzać osób nieupoważnionych, palić tytoniu, spożywać alkoholu itp.</w:t>
      </w:r>
    </w:p>
    <w:p w:rsidR="00D50E87" w:rsidRDefault="00D50E87" w:rsidP="00E55D91">
      <w:pPr>
        <w:pStyle w:val="Akapitzlist"/>
        <w:numPr>
          <w:ilvl w:val="1"/>
          <w:numId w:val="6"/>
        </w:numPr>
        <w:spacing w:after="0" w:line="240" w:lineRule="auto"/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zobowiązany będzie</w:t>
      </w:r>
      <w:r w:rsidR="00227F44">
        <w:rPr>
          <w:rFonts w:ascii="Arial" w:hAnsi="Arial" w:cs="Arial"/>
        </w:rPr>
        <w:t>:</w:t>
      </w:r>
    </w:p>
    <w:p w:rsidR="00D50E87" w:rsidRDefault="00227F44" w:rsidP="00D50E87">
      <w:pPr>
        <w:pStyle w:val="Akapitzlist"/>
        <w:numPr>
          <w:ilvl w:val="2"/>
          <w:numId w:val="6"/>
        </w:numPr>
        <w:spacing w:after="0" w:line="240" w:lineRule="auto"/>
        <w:ind w:left="1843" w:hanging="787"/>
        <w:jc w:val="both"/>
        <w:rPr>
          <w:rFonts w:ascii="Arial" w:hAnsi="Arial" w:cs="Arial"/>
        </w:rPr>
      </w:pPr>
      <w:r>
        <w:rPr>
          <w:rFonts w:ascii="Arial" w:hAnsi="Arial" w:cs="Arial"/>
        </w:rPr>
        <w:t>zapewnić osobom wykonującym usługi dokument ze zdjęciem, imieniem i nazwiskiem oraz nazwą i telefonem Wykonawcy;</w:t>
      </w:r>
    </w:p>
    <w:p w:rsidR="00227F44" w:rsidRDefault="00227F44" w:rsidP="00D50E87">
      <w:pPr>
        <w:pStyle w:val="Akapitzlist"/>
        <w:numPr>
          <w:ilvl w:val="2"/>
          <w:numId w:val="6"/>
        </w:numPr>
        <w:spacing w:after="0" w:line="240" w:lineRule="auto"/>
        <w:ind w:left="1843" w:hanging="787"/>
        <w:jc w:val="both"/>
        <w:rPr>
          <w:rFonts w:ascii="Arial" w:hAnsi="Arial" w:cs="Arial"/>
        </w:rPr>
      </w:pPr>
      <w:r>
        <w:rPr>
          <w:rFonts w:ascii="Arial" w:hAnsi="Arial" w:cs="Arial"/>
        </w:rPr>
        <w:t>zapewnić osobom wykonującym usługi wyposażenie w odpowiednie ubranie ochronne dostosowane d</w:t>
      </w:r>
      <w:r w:rsidR="00BB5CAB">
        <w:rPr>
          <w:rFonts w:ascii="Arial" w:hAnsi="Arial" w:cs="Arial"/>
        </w:rPr>
        <w:t>o zakresu niesionej pomocy (tj. </w:t>
      </w:r>
      <w:r>
        <w:rPr>
          <w:rFonts w:ascii="Arial" w:hAnsi="Arial" w:cs="Arial"/>
        </w:rPr>
        <w:t>rękawiczki, maseczki, fartuchy itp.) oraz bilety komunikacji niezbędne do wykonywania czynności związa</w:t>
      </w:r>
      <w:r w:rsidR="00BB5CAB">
        <w:rPr>
          <w:rFonts w:ascii="Arial" w:hAnsi="Arial" w:cs="Arial"/>
        </w:rPr>
        <w:t>nych ze świadczeniem usług, np. </w:t>
      </w:r>
      <w:r>
        <w:rPr>
          <w:rFonts w:ascii="Arial" w:hAnsi="Arial" w:cs="Arial"/>
        </w:rPr>
        <w:t>w przypadku konieczności dojazdu wraz z podopiecznym do lekarza;</w:t>
      </w:r>
    </w:p>
    <w:p w:rsidR="00227F44" w:rsidRDefault="00227F44" w:rsidP="00D50E87">
      <w:pPr>
        <w:pStyle w:val="Akapitzlist"/>
        <w:numPr>
          <w:ilvl w:val="2"/>
          <w:numId w:val="6"/>
        </w:numPr>
        <w:spacing w:after="0" w:line="240" w:lineRule="auto"/>
        <w:ind w:left="1843" w:hanging="787"/>
        <w:jc w:val="both"/>
        <w:rPr>
          <w:rFonts w:ascii="Arial" w:hAnsi="Arial" w:cs="Arial"/>
        </w:rPr>
      </w:pPr>
      <w:r>
        <w:rPr>
          <w:rFonts w:ascii="Arial" w:hAnsi="Arial" w:cs="Arial"/>
        </w:rPr>
        <w:t>przedstawić harmonogram pracy na dany miesiąc zawierający terminy, godziny oraz miejsce realizacji usług u poszczególnych podopiecznych;</w:t>
      </w:r>
    </w:p>
    <w:p w:rsidR="00227F44" w:rsidRDefault="00227F44" w:rsidP="00D50E87">
      <w:pPr>
        <w:pStyle w:val="Akapitzlist"/>
        <w:numPr>
          <w:ilvl w:val="2"/>
          <w:numId w:val="6"/>
        </w:numPr>
        <w:spacing w:after="0" w:line="240" w:lineRule="auto"/>
        <w:ind w:left="1843" w:hanging="787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informować Zamawiającego w formie pisemnej, w możliwie jak najszybszym terminie, o każdej zmianie sytuacji życiowej i zdrowotnej osoby korzystającej z usług opiekuńczych mającej wpływ na ich realizację</w:t>
      </w:r>
      <w:r w:rsidR="009B7867">
        <w:rPr>
          <w:rFonts w:ascii="Arial" w:hAnsi="Arial" w:cs="Arial"/>
        </w:rPr>
        <w:t>, a w sytuacjach nagłych zapewnić im niezbędną pomoc</w:t>
      </w:r>
      <w:r>
        <w:rPr>
          <w:rFonts w:ascii="Arial" w:hAnsi="Arial" w:cs="Arial"/>
        </w:rPr>
        <w:t>;</w:t>
      </w:r>
    </w:p>
    <w:p w:rsidR="00814BC0" w:rsidRDefault="00814BC0" w:rsidP="00D50E87">
      <w:pPr>
        <w:pStyle w:val="Akapitzlist"/>
        <w:numPr>
          <w:ilvl w:val="2"/>
          <w:numId w:val="6"/>
        </w:numPr>
        <w:spacing w:after="0" w:line="240" w:lineRule="auto"/>
        <w:ind w:left="1843" w:hanging="787"/>
        <w:jc w:val="both"/>
        <w:rPr>
          <w:rFonts w:ascii="Arial" w:hAnsi="Arial" w:cs="Arial"/>
        </w:rPr>
      </w:pPr>
      <w:r>
        <w:rPr>
          <w:rFonts w:ascii="Arial" w:hAnsi="Arial" w:cs="Arial"/>
        </w:rPr>
        <w:t>w razie zgonu podopiecznego – wezwać lekarza celem stwierdzenia zgonu, wezwać dozorcę domu lub najbliższego sąsiada, zawiadomić rodzinę, MGOPS w Łasku;</w:t>
      </w:r>
    </w:p>
    <w:p w:rsidR="00984DCB" w:rsidRDefault="00984DCB" w:rsidP="00D50E87">
      <w:pPr>
        <w:pStyle w:val="Akapitzlist"/>
        <w:numPr>
          <w:ilvl w:val="2"/>
          <w:numId w:val="6"/>
        </w:numPr>
        <w:spacing w:after="0" w:line="240" w:lineRule="auto"/>
        <w:ind w:left="1843" w:hanging="787"/>
        <w:jc w:val="both"/>
        <w:rPr>
          <w:rFonts w:ascii="Arial" w:hAnsi="Arial" w:cs="Arial"/>
        </w:rPr>
      </w:pPr>
      <w:r>
        <w:rPr>
          <w:rFonts w:ascii="Arial" w:hAnsi="Arial" w:cs="Arial"/>
        </w:rPr>
        <w:t>sporządzać</w:t>
      </w:r>
      <w:r w:rsidR="000A65EA">
        <w:rPr>
          <w:rFonts w:ascii="Arial" w:hAnsi="Arial" w:cs="Arial"/>
        </w:rPr>
        <w:t xml:space="preserve"> i przekazywać</w:t>
      </w:r>
      <w:r w:rsidR="00522EEF">
        <w:rPr>
          <w:rFonts w:ascii="Arial" w:hAnsi="Arial" w:cs="Arial"/>
        </w:rPr>
        <w:t xml:space="preserve"> </w:t>
      </w:r>
      <w:r w:rsidRPr="00485C95">
        <w:rPr>
          <w:rFonts w:ascii="Arial" w:hAnsi="Arial" w:cs="Arial"/>
          <w:b/>
        </w:rPr>
        <w:t xml:space="preserve">karty </w:t>
      </w:r>
      <w:r w:rsidR="000A65EA" w:rsidRPr="00485C95">
        <w:rPr>
          <w:rFonts w:ascii="Arial" w:hAnsi="Arial" w:cs="Arial"/>
          <w:b/>
        </w:rPr>
        <w:t>realizacji świadczenia w postaci usług opiekuńczych</w:t>
      </w:r>
      <w:r w:rsidR="000A65EA">
        <w:rPr>
          <w:rFonts w:ascii="Arial" w:hAnsi="Arial" w:cs="Arial"/>
        </w:rPr>
        <w:t xml:space="preserve"> oraz </w:t>
      </w:r>
      <w:r w:rsidR="000A65EA" w:rsidRPr="00485C95">
        <w:rPr>
          <w:rFonts w:ascii="Arial" w:hAnsi="Arial" w:cs="Arial"/>
          <w:b/>
        </w:rPr>
        <w:t>zbiorcze zestawienie usług opiekuńczych</w:t>
      </w:r>
      <w:r w:rsidR="000A65EA">
        <w:rPr>
          <w:rFonts w:ascii="Arial" w:hAnsi="Arial" w:cs="Arial"/>
        </w:rPr>
        <w:t xml:space="preserve"> zgodnie z zapisami umowy zawartej z Zamawiającym;</w:t>
      </w:r>
    </w:p>
    <w:p w:rsidR="00814BC0" w:rsidRDefault="00814BC0" w:rsidP="00D50E87">
      <w:pPr>
        <w:pStyle w:val="Akapitzlist"/>
        <w:numPr>
          <w:ilvl w:val="2"/>
          <w:numId w:val="6"/>
        </w:numPr>
        <w:spacing w:after="0" w:line="240" w:lineRule="auto"/>
        <w:ind w:left="1843" w:hanging="787"/>
        <w:jc w:val="both"/>
        <w:rPr>
          <w:rFonts w:ascii="Arial" w:hAnsi="Arial" w:cs="Arial"/>
        </w:rPr>
      </w:pPr>
      <w:r>
        <w:rPr>
          <w:rFonts w:ascii="Arial" w:hAnsi="Arial" w:cs="Arial"/>
        </w:rPr>
        <w:t>comiesięcznie pobierać od podopiecznego obowiązkową odpłatność za usługi opiekuńcze zgodnie z decyzją i odprowadzać ją na konto Zamawiającego;</w:t>
      </w:r>
    </w:p>
    <w:p w:rsidR="000A65EA" w:rsidRDefault="000A65EA" w:rsidP="00D50E87">
      <w:pPr>
        <w:pStyle w:val="Akapitzlist"/>
        <w:numPr>
          <w:ilvl w:val="2"/>
          <w:numId w:val="6"/>
        </w:numPr>
        <w:spacing w:after="0" w:line="240" w:lineRule="auto"/>
        <w:ind w:left="1843" w:hanging="78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zapewnić stały kontakt telefoniczny z koordynatorem usług również poza godzinami funkcjonowania biura</w:t>
      </w:r>
      <w:r w:rsidR="00F27F22">
        <w:rPr>
          <w:rFonts w:ascii="Arial" w:hAnsi="Arial" w:cs="Arial"/>
        </w:rPr>
        <w:t xml:space="preserve"> Wykonawcy;</w:t>
      </w:r>
    </w:p>
    <w:p w:rsidR="00F27F22" w:rsidRDefault="00F27F22" w:rsidP="00D50E87">
      <w:pPr>
        <w:pStyle w:val="Akapitzlist"/>
        <w:numPr>
          <w:ilvl w:val="2"/>
          <w:numId w:val="6"/>
        </w:numPr>
        <w:spacing w:after="0" w:line="240" w:lineRule="auto"/>
        <w:ind w:left="1843" w:hanging="787"/>
        <w:jc w:val="both"/>
        <w:rPr>
          <w:rFonts w:ascii="Arial" w:hAnsi="Arial" w:cs="Arial"/>
        </w:rPr>
      </w:pPr>
      <w:r>
        <w:rPr>
          <w:rFonts w:ascii="Arial" w:hAnsi="Arial" w:cs="Arial"/>
        </w:rPr>
        <w:t>umożliwić regularny kontakt osób świadczących usługi opiekuńcze z Zamawiającym;</w:t>
      </w:r>
    </w:p>
    <w:p w:rsidR="00F27F22" w:rsidRDefault="00F27F22" w:rsidP="008B5D91">
      <w:pPr>
        <w:pStyle w:val="Akapitzlist"/>
        <w:numPr>
          <w:ilvl w:val="2"/>
          <w:numId w:val="6"/>
        </w:numPr>
        <w:spacing w:after="0" w:line="240" w:lineRule="auto"/>
        <w:ind w:left="1985" w:hanging="929"/>
        <w:jc w:val="both"/>
        <w:rPr>
          <w:rFonts w:ascii="Arial" w:hAnsi="Arial" w:cs="Arial"/>
        </w:rPr>
      </w:pPr>
      <w:r>
        <w:rPr>
          <w:rFonts w:ascii="Arial" w:hAnsi="Arial" w:cs="Arial"/>
        </w:rPr>
        <w:t>pisemnie powiadomić MGOPS w Łasku o każdorazowym niewykonaniu zleconego wymiaru i zakresu usług, z wyłączeniem nieobecności podopiecznego, do 3 dni od dnia zaistnienia sytuacji, przy czym niewykonane godziny usług z danego dnia, tygodnia, miesiąca nie mogą być kumulowane i realizowane w dniach, tygodniach lub miesi</w:t>
      </w:r>
      <w:r w:rsidR="00814BC0">
        <w:rPr>
          <w:rFonts w:ascii="Arial" w:hAnsi="Arial" w:cs="Arial"/>
        </w:rPr>
        <w:t>ącach następnych;</w:t>
      </w:r>
    </w:p>
    <w:p w:rsidR="00814BC0" w:rsidRDefault="00814BC0" w:rsidP="00814BC0">
      <w:pPr>
        <w:pStyle w:val="Akapitzlist"/>
        <w:numPr>
          <w:ilvl w:val="2"/>
          <w:numId w:val="6"/>
        </w:numPr>
        <w:spacing w:after="0" w:line="240" w:lineRule="auto"/>
        <w:ind w:left="1985" w:hanging="929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przypadkach niemożności świadczenia usług przez daną osobę zapewnić odpowiednie zastępstwo i poinformować o tym MGOPS w </w:t>
      </w:r>
      <w:r w:rsidR="00B56EB0">
        <w:rPr>
          <w:rFonts w:ascii="Arial" w:hAnsi="Arial" w:cs="Arial"/>
        </w:rPr>
        <w:t>Łasku.</w:t>
      </w:r>
    </w:p>
    <w:p w:rsidR="00D50E87" w:rsidRDefault="00227F44" w:rsidP="00E55D91">
      <w:pPr>
        <w:pStyle w:val="Akapitzlist"/>
        <w:numPr>
          <w:ilvl w:val="1"/>
          <w:numId w:val="6"/>
        </w:numPr>
        <w:spacing w:after="0" w:line="240" w:lineRule="auto"/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będzie kontrolował jakość świadczonych usług w miejscu ich wykonywania.</w:t>
      </w:r>
    </w:p>
    <w:p w:rsidR="00227F44" w:rsidRDefault="00227F44" w:rsidP="00E55D91">
      <w:pPr>
        <w:pStyle w:val="Akapitzlist"/>
        <w:numPr>
          <w:ilvl w:val="1"/>
          <w:numId w:val="6"/>
        </w:numPr>
        <w:spacing w:after="0" w:line="240" w:lineRule="auto"/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przypadkach szczególnie uzasadnionych do zadań Wykonawcy będzie należało powołanie zespołu składającego się z przedstawicieli Wykonawcy, Zamawiającego oraz innych instytucji lub uczestnictwo w zespole powołanym przez Zamawiającego w celu szczegółowej diagnozy sytuacji klienta oraz podjęcia działań mających</w:t>
      </w:r>
      <w:r w:rsidR="00984DCB">
        <w:rPr>
          <w:rFonts w:ascii="Arial" w:hAnsi="Arial" w:cs="Arial"/>
        </w:rPr>
        <w:t xml:space="preserve"> na celu rozwiązanie jego trudnej sytuacji.</w:t>
      </w:r>
    </w:p>
    <w:p w:rsidR="00984DCB" w:rsidRDefault="00984DCB" w:rsidP="00E55D91">
      <w:pPr>
        <w:pStyle w:val="Akapitzlist"/>
        <w:numPr>
          <w:ilvl w:val="1"/>
          <w:numId w:val="6"/>
        </w:numPr>
        <w:spacing w:after="0" w:line="240" w:lineRule="auto"/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będzie obciążać Zamawiającego jedynie kosztami stanowiącymi iloczyn stawki godzinowej brutto i ilości godzin faktycznie zrealizowanych usług, z zastrzeżeniem, że do czasu świadczenia usług nie jest wliczany czas dojazdu lub dojścia do miejsca świadczenia usług.</w:t>
      </w:r>
    </w:p>
    <w:p w:rsidR="009B7867" w:rsidRDefault="009B7867" w:rsidP="00E55D91">
      <w:pPr>
        <w:pStyle w:val="Akapitzlist"/>
        <w:numPr>
          <w:ilvl w:val="1"/>
          <w:numId w:val="6"/>
        </w:numPr>
        <w:spacing w:after="0" w:line="240" w:lineRule="auto"/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MGOPS w Łasku w przypadkach niecierpiących zwłoki może dokonać telefonicznie zgłoszenia konieczności świadczenia usług. Zgłoszenie powyższe zostanie potwierdzone pisemnie w terminie 3 dni od daty zgłoszenia telefonicznego. W przypadku opisanym w niniejszym punkcie Wykonawca winien zorganizować realizację usług najpóźniej w czasie 24 godzin od momentu otrzymania zgłoszenia.</w:t>
      </w:r>
    </w:p>
    <w:p w:rsidR="000A65EA" w:rsidRDefault="000A65EA" w:rsidP="00E55D91">
      <w:pPr>
        <w:pStyle w:val="Akapitzlist"/>
        <w:numPr>
          <w:ilvl w:val="1"/>
          <w:numId w:val="6"/>
        </w:numPr>
        <w:spacing w:after="0" w:line="240" w:lineRule="auto"/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przypadku, gdy w zakresie świadczo</w:t>
      </w:r>
      <w:r w:rsidR="00BB5CAB">
        <w:rPr>
          <w:rFonts w:ascii="Arial" w:hAnsi="Arial" w:cs="Arial"/>
        </w:rPr>
        <w:t>nych usług jest zawarta pomoc w </w:t>
      </w:r>
      <w:r>
        <w:rPr>
          <w:rFonts w:ascii="Arial" w:hAnsi="Arial" w:cs="Arial"/>
        </w:rPr>
        <w:t>uiszczaniu opłat i należności, przyjęcie pieniędzy przez osobę wykonującą usługi winno być pisemnie pokwitowane, a osoba objęta opieką winna otrzymać bezwzględnie potwierdzenie wpłaty pieniędzy na cel określony w pokwitowaniu odbioru pieniędzy.</w:t>
      </w:r>
    </w:p>
    <w:p w:rsidR="00814BC0" w:rsidRDefault="00814BC0" w:rsidP="00E55D91">
      <w:pPr>
        <w:pStyle w:val="Akapitzlist"/>
        <w:numPr>
          <w:ilvl w:val="1"/>
          <w:numId w:val="6"/>
        </w:numPr>
        <w:spacing w:after="0" w:line="240" w:lineRule="auto"/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zobowiązuje się do zawarcia umowy powierzenia przetw</w:t>
      </w:r>
      <w:r w:rsidR="00B56EB0">
        <w:rPr>
          <w:rFonts w:ascii="Arial" w:hAnsi="Arial" w:cs="Arial"/>
        </w:rPr>
        <w:t>arzania danych osobowych zgodnie z art. 31 ustawy z dnia 29 sierpnia 1997 r. o ochronie danych osobowych (Dz. U. z 2016 r. poz. 922).</w:t>
      </w:r>
    </w:p>
    <w:p w:rsidR="00E55D91" w:rsidRPr="000A65EA" w:rsidRDefault="00E55D91" w:rsidP="000A65EA">
      <w:pPr>
        <w:spacing w:after="0" w:line="240" w:lineRule="auto"/>
        <w:jc w:val="both"/>
        <w:rPr>
          <w:rFonts w:ascii="Arial" w:hAnsi="Arial" w:cs="Arial"/>
        </w:rPr>
      </w:pPr>
    </w:p>
    <w:sectPr w:rsidR="00E55D91" w:rsidRPr="000A65EA" w:rsidSect="0028564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A80" w:rsidRDefault="00BD0A80" w:rsidP="0090110C">
      <w:pPr>
        <w:spacing w:after="0" w:line="240" w:lineRule="auto"/>
      </w:pPr>
      <w:r>
        <w:separator/>
      </w:r>
    </w:p>
  </w:endnote>
  <w:endnote w:type="continuationSeparator" w:id="0">
    <w:p w:rsidR="00BD0A80" w:rsidRDefault="00BD0A80" w:rsidP="00901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50055"/>
      <w:docPartObj>
        <w:docPartGallery w:val="Page Numbers (Bottom of Page)"/>
        <w:docPartUnique/>
      </w:docPartObj>
    </w:sdtPr>
    <w:sdtEndPr/>
    <w:sdtContent>
      <w:p w:rsidR="00991B2E" w:rsidRDefault="00A00FEB">
        <w:pPr>
          <w:pStyle w:val="Stopka"/>
          <w:jc w:val="center"/>
        </w:pPr>
        <w:r>
          <w:fldChar w:fldCharType="begin"/>
        </w:r>
        <w:r w:rsidR="00991B2E">
          <w:instrText>PAGE   \* MERGEFORMAT</w:instrText>
        </w:r>
        <w:r>
          <w:fldChar w:fldCharType="separate"/>
        </w:r>
        <w:r w:rsidR="008F47CB">
          <w:rPr>
            <w:noProof/>
          </w:rPr>
          <w:t>1</w:t>
        </w:r>
        <w:r>
          <w:fldChar w:fldCharType="end"/>
        </w:r>
      </w:p>
    </w:sdtContent>
  </w:sdt>
  <w:p w:rsidR="00991B2E" w:rsidRDefault="00991B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A80" w:rsidRDefault="00BD0A80" w:rsidP="0090110C">
      <w:pPr>
        <w:spacing w:after="0" w:line="240" w:lineRule="auto"/>
      </w:pPr>
      <w:r>
        <w:separator/>
      </w:r>
    </w:p>
  </w:footnote>
  <w:footnote w:type="continuationSeparator" w:id="0">
    <w:p w:rsidR="00BD0A80" w:rsidRDefault="00BD0A80" w:rsidP="00901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4E4C"/>
    <w:multiLevelType w:val="hybridMultilevel"/>
    <w:tmpl w:val="EF647C3E"/>
    <w:lvl w:ilvl="0" w:tplc="BF861FD6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" w15:restartNumberingAfterBreak="0">
    <w:nsid w:val="33DD5DB6"/>
    <w:multiLevelType w:val="multilevel"/>
    <w:tmpl w:val="F3161AC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E3405F2"/>
    <w:multiLevelType w:val="hybridMultilevel"/>
    <w:tmpl w:val="9DD6BBCE"/>
    <w:lvl w:ilvl="0" w:tplc="BF861FD6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 w15:restartNumberingAfterBreak="0">
    <w:nsid w:val="42045507"/>
    <w:multiLevelType w:val="hybridMultilevel"/>
    <w:tmpl w:val="8138C076"/>
    <w:lvl w:ilvl="0" w:tplc="BF861FD6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" w15:restartNumberingAfterBreak="0">
    <w:nsid w:val="5FE406F9"/>
    <w:multiLevelType w:val="multilevel"/>
    <w:tmpl w:val="BD18EE86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0CF2F2A"/>
    <w:multiLevelType w:val="multilevel"/>
    <w:tmpl w:val="D1C4EE98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D6455C6"/>
    <w:multiLevelType w:val="multilevel"/>
    <w:tmpl w:val="17E299C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3612AF4"/>
    <w:multiLevelType w:val="hybridMultilevel"/>
    <w:tmpl w:val="1DF80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05AC"/>
    <w:rsid w:val="000A65EA"/>
    <w:rsid w:val="000B62AE"/>
    <w:rsid w:val="000B7B27"/>
    <w:rsid w:val="001153F2"/>
    <w:rsid w:val="00146ED4"/>
    <w:rsid w:val="00227F44"/>
    <w:rsid w:val="002461E8"/>
    <w:rsid w:val="00273A82"/>
    <w:rsid w:val="00285641"/>
    <w:rsid w:val="00292A33"/>
    <w:rsid w:val="0030303C"/>
    <w:rsid w:val="003B59FD"/>
    <w:rsid w:val="00454DB1"/>
    <w:rsid w:val="00485C95"/>
    <w:rsid w:val="00522EEF"/>
    <w:rsid w:val="00525894"/>
    <w:rsid w:val="005B05AC"/>
    <w:rsid w:val="005B43A0"/>
    <w:rsid w:val="00636CEF"/>
    <w:rsid w:val="006E7B63"/>
    <w:rsid w:val="00705CEA"/>
    <w:rsid w:val="00770834"/>
    <w:rsid w:val="00790F39"/>
    <w:rsid w:val="00814BC0"/>
    <w:rsid w:val="0082789F"/>
    <w:rsid w:val="008B5D91"/>
    <w:rsid w:val="008F47CB"/>
    <w:rsid w:val="0090110C"/>
    <w:rsid w:val="00911C7A"/>
    <w:rsid w:val="00944A48"/>
    <w:rsid w:val="00984DCB"/>
    <w:rsid w:val="00991B2E"/>
    <w:rsid w:val="009B7867"/>
    <w:rsid w:val="00A00FEB"/>
    <w:rsid w:val="00A470EA"/>
    <w:rsid w:val="00A57D85"/>
    <w:rsid w:val="00B56EB0"/>
    <w:rsid w:val="00B75FDE"/>
    <w:rsid w:val="00BB5CAB"/>
    <w:rsid w:val="00BD0A80"/>
    <w:rsid w:val="00C16A50"/>
    <w:rsid w:val="00D13095"/>
    <w:rsid w:val="00D222EB"/>
    <w:rsid w:val="00D432B5"/>
    <w:rsid w:val="00D50E87"/>
    <w:rsid w:val="00E55D91"/>
    <w:rsid w:val="00F27F22"/>
    <w:rsid w:val="00F51090"/>
    <w:rsid w:val="00FE2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73758-929F-47F8-8E56-E4794F20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6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1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110C"/>
  </w:style>
  <w:style w:type="paragraph" w:styleId="Stopka">
    <w:name w:val="footer"/>
    <w:basedOn w:val="Normalny"/>
    <w:link w:val="StopkaZnak"/>
    <w:uiPriority w:val="99"/>
    <w:unhideWhenUsed/>
    <w:rsid w:val="00901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110C"/>
  </w:style>
  <w:style w:type="paragraph" w:styleId="Akapitzlist">
    <w:name w:val="List Paragraph"/>
    <w:basedOn w:val="Normalny"/>
    <w:uiPriority w:val="34"/>
    <w:qFormat/>
    <w:rsid w:val="0090110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08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08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0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5C033-5386-4F1A-8913-E833F7557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1674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Erlichowska-Majcher</dc:creator>
  <cp:keywords/>
  <dc:description/>
  <cp:lastModifiedBy>Agnieszka Erlichowska-Majcher</cp:lastModifiedBy>
  <cp:revision>20</cp:revision>
  <dcterms:created xsi:type="dcterms:W3CDTF">2016-08-02T06:44:00Z</dcterms:created>
  <dcterms:modified xsi:type="dcterms:W3CDTF">2016-08-24T07:37:00Z</dcterms:modified>
</cp:coreProperties>
</file>